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B" w:rsidRPr="0034037B" w:rsidRDefault="0034037B" w:rsidP="00340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2590165</wp:posOffset>
            </wp:positionH>
            <wp:positionV relativeFrom="margin">
              <wp:posOffset>-231775</wp:posOffset>
            </wp:positionV>
            <wp:extent cx="1054100" cy="1221105"/>
            <wp:effectExtent l="1905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«Нукутский район»</w:t>
      </w: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МУНИЦИПАЛЬНОГО ОБРАЗОВАНИЯ</w:t>
      </w: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«НУКУТСКИЙ  РАЙОН»</w:t>
      </w: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Седьмой созыв </w:t>
      </w:r>
    </w:p>
    <w:p w:rsidR="0034037B" w:rsidRPr="0034037B" w:rsidRDefault="0034037B" w:rsidP="003403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37B" w:rsidRPr="0034037B" w:rsidRDefault="0034037B" w:rsidP="003403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4037B" w:rsidRPr="0034037B" w:rsidRDefault="00BC64F7" w:rsidP="003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34037B"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                                     № </w:t>
      </w:r>
      <w:r w:rsidR="00CB296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34037B"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п. Новонукутский</w:t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земельных участков под</w:t>
      </w:r>
    </w:p>
    <w:p w:rsid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жилищное строительство </w:t>
      </w:r>
    </w:p>
    <w:p w:rsid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индивидуальных предпринимателей на</w:t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муниципального образования </w:t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</w:t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Заслушав информацию </w:t>
      </w:r>
      <w:r w:rsidR="00C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вр.и.о.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C2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управлению муниципальным имуществом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 </w:t>
      </w:r>
      <w:r w:rsidR="00C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П.Г.Хонгодоровой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предоставлении земельных участков под индивидуальное</w:t>
      </w:r>
      <w:r w:rsidR="001C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и для индивидуальных предпринимателей </w:t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«Нукутский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037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руководствуясь ст. 27 Устава муниципального образования «Нукутский район», Дума</w:t>
      </w:r>
    </w:p>
    <w:p w:rsidR="0034037B" w:rsidRPr="0034037B" w:rsidRDefault="0034037B" w:rsidP="0034037B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37B" w:rsidRPr="0034037B" w:rsidRDefault="0034037B" w:rsidP="0034037B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34037B" w:rsidRPr="0034037B" w:rsidRDefault="0034037B" w:rsidP="0034037B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37B" w:rsidRPr="0034037B" w:rsidRDefault="0034037B" w:rsidP="0034037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C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вр.и.о.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</w:t>
      </w:r>
      <w:r w:rsidR="001C2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управлению муниципальным имуществом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«Нукутский район» </w:t>
      </w:r>
      <w:r w:rsidR="00C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П.Г.Хонгодоровой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предоставлении земельных участков под индивидуальное </w:t>
      </w:r>
      <w:r w:rsidR="001C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для индивидуальных предпринимателей </w:t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«Нукутс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район» принять к сведению</w:t>
      </w:r>
      <w:r w:rsidR="001C2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96F" w:rsidRDefault="00CB296F" w:rsidP="0034037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Комитету по управлению муниципальным имуществом МО «Нукутский район» (Баертуев А.Т.) при постановке на кадастровый учёт земельных участков обратить особое внимание на акт согласования земельных участков, граничащих с</w:t>
      </w:r>
      <w:r w:rsidR="0030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собственниками и арендаторами соседних земельных участков.</w:t>
      </w:r>
    </w:p>
    <w:p w:rsidR="00304424" w:rsidRDefault="00304424" w:rsidP="0034037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Думе муниципального образования «Нукутский район» (Баторов К.М.) обратиться в Законодательное Собрание Иркутской области с предложением о внесении изменений в земельное законодательство во избежание спекуляции с земельными участками, предоставляемыми на аукционах.</w:t>
      </w:r>
    </w:p>
    <w:p w:rsidR="0034037B" w:rsidRPr="0034037B" w:rsidRDefault="00345F96" w:rsidP="0034037B">
      <w:pPr>
        <w:numPr>
          <w:ilvl w:val="0"/>
          <w:numId w:val="1"/>
        </w:numPr>
        <w:tabs>
          <w:tab w:val="clear" w:pos="1070"/>
          <w:tab w:val="num" w:pos="0"/>
        </w:tabs>
        <w:spacing w:after="0" w:line="240" w:lineRule="auto"/>
        <w:ind w:left="0" w:firstLine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037B"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публиковать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</w:t>
      </w:r>
      <w:r w:rsidR="0034037B"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печатном издании «Официальный курьер» и разместить на официальном сайте муниципального образования «Нукутский район».</w:t>
      </w:r>
    </w:p>
    <w:p w:rsidR="0034037B" w:rsidRPr="0034037B" w:rsidRDefault="0034037B" w:rsidP="0034037B">
      <w:pPr>
        <w:spacing w:after="0" w:line="240" w:lineRule="auto"/>
        <w:ind w:firstLine="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муниципального</w:t>
      </w:r>
    </w:p>
    <w:p w:rsidR="0034037B" w:rsidRPr="0034037B" w:rsidRDefault="0034037B" w:rsidP="00340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«Нукутский район»</w:t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03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К.М. Баторов</w:t>
      </w:r>
    </w:p>
    <w:p w:rsidR="00574C8A" w:rsidRPr="00574C8A" w:rsidRDefault="00574C8A" w:rsidP="00574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4C8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574C8A" w:rsidRPr="00574C8A" w:rsidRDefault="00574C8A" w:rsidP="00574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4C8A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574C8A" w:rsidRPr="00574C8A" w:rsidRDefault="00574C8A" w:rsidP="00574C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74C8A">
        <w:rPr>
          <w:rFonts w:ascii="Times New Roman" w:eastAsia="Times New Roman" w:hAnsi="Times New Roman" w:cs="Times New Roman"/>
          <w:lang w:eastAsia="ru-RU"/>
        </w:rPr>
        <w:t>МО «Нукутский района»</w:t>
      </w:r>
    </w:p>
    <w:p w:rsidR="00574C8A" w:rsidRPr="00574C8A" w:rsidRDefault="00574C8A" w:rsidP="00574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8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45F96">
        <w:rPr>
          <w:rFonts w:ascii="Times New Roman" w:eastAsia="Times New Roman" w:hAnsi="Times New Roman" w:cs="Times New Roman"/>
          <w:lang w:eastAsia="ru-RU"/>
        </w:rPr>
        <w:t>28</w:t>
      </w:r>
      <w:r w:rsidRPr="00574C8A">
        <w:rPr>
          <w:rFonts w:ascii="Times New Roman" w:eastAsia="Times New Roman" w:hAnsi="Times New Roman" w:cs="Times New Roman"/>
          <w:lang w:eastAsia="ru-RU"/>
        </w:rPr>
        <w:t>.0</w:t>
      </w:r>
      <w:r w:rsidR="0086189E">
        <w:rPr>
          <w:rFonts w:ascii="Times New Roman" w:eastAsia="Times New Roman" w:hAnsi="Times New Roman" w:cs="Times New Roman"/>
          <w:lang w:eastAsia="ru-RU"/>
        </w:rPr>
        <w:t>6</w:t>
      </w:r>
      <w:r w:rsidRPr="00574C8A">
        <w:rPr>
          <w:rFonts w:ascii="Times New Roman" w:eastAsia="Times New Roman" w:hAnsi="Times New Roman" w:cs="Times New Roman"/>
          <w:lang w:eastAsia="ru-RU"/>
        </w:rPr>
        <w:t xml:space="preserve">.2023 г. № </w:t>
      </w:r>
      <w:r w:rsidR="00CB296F">
        <w:rPr>
          <w:rFonts w:ascii="Times New Roman" w:eastAsia="Times New Roman" w:hAnsi="Times New Roman" w:cs="Times New Roman"/>
          <w:lang w:eastAsia="ru-RU"/>
        </w:rPr>
        <w:t>38</w:t>
      </w:r>
    </w:p>
    <w:p w:rsidR="0086189E" w:rsidRDefault="0086189E" w:rsidP="0086189E">
      <w:pPr>
        <w:pStyle w:val="a7"/>
        <w:jc w:val="center"/>
        <w:rPr>
          <w:lang w:eastAsia="ru-RU"/>
        </w:rPr>
      </w:pPr>
    </w:p>
    <w:p w:rsidR="0086189E" w:rsidRDefault="0086189E" w:rsidP="0086189E">
      <w:pPr>
        <w:pStyle w:val="a7"/>
        <w:jc w:val="center"/>
        <w:rPr>
          <w:lang w:eastAsia="ru-RU"/>
        </w:rPr>
      </w:pPr>
    </w:p>
    <w:p w:rsidR="0034037B" w:rsidRPr="0086189E" w:rsidRDefault="0034037B" w:rsidP="0086189E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F96" w:rsidRPr="00345F96" w:rsidRDefault="0086189E" w:rsidP="0086189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предоставлении земельных участков  под индивидуальное </w:t>
      </w:r>
      <w:r w:rsidR="001C20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жилищное </w:t>
      </w:r>
      <w:r w:rsidRPr="00345F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строительство и для индивидуальных предпринимателей на территории </w:t>
      </w:r>
    </w:p>
    <w:p w:rsidR="0086189E" w:rsidRPr="00345F96" w:rsidRDefault="0086189E" w:rsidP="0086189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5F9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«Нукутский район»</w:t>
      </w:r>
    </w:p>
    <w:p w:rsidR="00641B1D" w:rsidRPr="00345F96" w:rsidRDefault="00641B1D" w:rsidP="0086189E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1B1D" w:rsidRPr="00345F96" w:rsidRDefault="00345F96" w:rsidP="00345F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F96">
        <w:rPr>
          <w:rFonts w:ascii="Times New Roman" w:hAnsi="Times New Roman" w:cs="Times New Roman"/>
          <w:sz w:val="24"/>
          <w:szCs w:val="24"/>
        </w:rPr>
        <w:t>Земельные</w:t>
      </w:r>
      <w:r w:rsidR="00641B1D" w:rsidRPr="00345F96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345F96">
        <w:rPr>
          <w:rFonts w:ascii="Times New Roman" w:hAnsi="Times New Roman" w:cs="Times New Roman"/>
          <w:sz w:val="24"/>
          <w:szCs w:val="24"/>
        </w:rPr>
        <w:t>и</w:t>
      </w:r>
      <w:r w:rsidR="00641B1D" w:rsidRPr="00345F9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641B1D" w:rsidRPr="00345F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641B1D" w:rsidRPr="00345F96">
        <w:rPr>
          <w:rFonts w:ascii="Times New Roman" w:hAnsi="Times New Roman" w:cs="Times New Roman"/>
          <w:sz w:val="24"/>
          <w:szCs w:val="24"/>
        </w:rPr>
        <w:t xml:space="preserve"> в границах населенных пунктов и для </w:t>
      </w:r>
      <w:r>
        <w:rPr>
          <w:rFonts w:ascii="Times New Roman" w:hAnsi="Times New Roman" w:cs="Times New Roman"/>
          <w:sz w:val="24"/>
          <w:szCs w:val="24"/>
        </w:rPr>
        <w:t>крестьянско-фермерских хозяйств</w:t>
      </w:r>
      <w:r w:rsidR="00641B1D" w:rsidRPr="00345F96">
        <w:rPr>
          <w:rFonts w:ascii="Times New Roman" w:hAnsi="Times New Roman" w:cs="Times New Roman"/>
          <w:sz w:val="24"/>
          <w:szCs w:val="24"/>
        </w:rPr>
        <w:t xml:space="preserve"> предоставляются согласно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B1D" w:rsidRPr="00345F96">
        <w:rPr>
          <w:rFonts w:ascii="Times New Roman" w:hAnsi="Times New Roman" w:cs="Times New Roman"/>
          <w:sz w:val="24"/>
          <w:szCs w:val="24"/>
        </w:rPr>
        <w:t>39.18 З</w:t>
      </w:r>
      <w:r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="00641B1D" w:rsidRPr="00345F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</w:t>
      </w:r>
      <w:r w:rsidR="00641B1D" w:rsidRPr="00345F9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41B1D" w:rsidRPr="00641B1D" w:rsidRDefault="00641B1D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41B1D">
        <w:rPr>
          <w:color w:val="22272F"/>
        </w:rPr>
        <w:t xml:space="preserve">1. При поступлении </w:t>
      </w:r>
      <w:r w:rsidR="00FD7936">
        <w:rPr>
          <w:color w:val="22272F"/>
        </w:rPr>
        <w:t xml:space="preserve">в Администрацию МО «Нукутский район» </w:t>
      </w:r>
      <w:r w:rsidRPr="00641B1D">
        <w:rPr>
          <w:color w:val="22272F"/>
        </w:rPr>
        <w:t xml:space="preserve">заявления о предварительном согласовании предоставления земельного участка для </w:t>
      </w:r>
      <w:r w:rsidR="001C2072">
        <w:rPr>
          <w:color w:val="22272F"/>
        </w:rPr>
        <w:t>индивидуального жилищного строительства</w:t>
      </w:r>
      <w:r w:rsidRPr="00641B1D">
        <w:rPr>
          <w:color w:val="22272F"/>
        </w:rPr>
        <w:t xml:space="preserve">, </w:t>
      </w:r>
      <w:r w:rsidR="001C2072">
        <w:rPr>
          <w:color w:val="22272F"/>
        </w:rPr>
        <w:t>личного подсобного хозяйства</w:t>
      </w:r>
      <w:r w:rsidRPr="00641B1D">
        <w:rPr>
          <w:color w:val="22272F"/>
        </w:rPr>
        <w:t xml:space="preserve"> в границах населенного пункта, а также для ведения крестьянского (фермерского) хозяйства</w:t>
      </w:r>
      <w:r w:rsidR="00FD7936">
        <w:rPr>
          <w:color w:val="22272F"/>
        </w:rPr>
        <w:t>,</w:t>
      </w:r>
      <w:r w:rsidRPr="00641B1D">
        <w:rPr>
          <w:color w:val="22272F"/>
        </w:rPr>
        <w:t xml:space="preserve"> К</w:t>
      </w:r>
      <w:r w:rsidR="001C2072">
        <w:rPr>
          <w:color w:val="22272F"/>
        </w:rPr>
        <w:t>омитет по управлению муниципальным имуществом</w:t>
      </w:r>
      <w:r w:rsidRPr="00641B1D">
        <w:rPr>
          <w:color w:val="22272F"/>
        </w:rPr>
        <w:t xml:space="preserve"> МО «Нукутский район» в течени</w:t>
      </w:r>
      <w:r w:rsidR="00FD7936">
        <w:rPr>
          <w:color w:val="22272F"/>
        </w:rPr>
        <w:t>е</w:t>
      </w:r>
      <w:r w:rsidRPr="00641B1D">
        <w:rPr>
          <w:color w:val="22272F"/>
        </w:rPr>
        <w:t xml:space="preserve"> двадцати дней с даты поступления заявления совершает одно из следующих действий:</w:t>
      </w:r>
    </w:p>
    <w:p w:rsidR="00641B1D" w:rsidRPr="00641B1D" w:rsidRDefault="00641B1D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41B1D">
        <w:rPr>
          <w:color w:val="22272F"/>
        </w:rPr>
        <w:t xml:space="preserve">1) обеспечивает опубликование извещения о предоставлении земельного участка для указанных целей в печатном издании «Свет Октября» и на сайте </w:t>
      </w:r>
      <w:r w:rsidRPr="00641B1D">
        <w:rPr>
          <w:color w:val="22272F"/>
          <w:lang w:val="en-US"/>
        </w:rPr>
        <w:t>torgi</w:t>
      </w:r>
      <w:r w:rsidRPr="00641B1D">
        <w:rPr>
          <w:color w:val="22272F"/>
        </w:rPr>
        <w:t>.</w:t>
      </w:r>
      <w:r w:rsidRPr="00641B1D">
        <w:rPr>
          <w:color w:val="22272F"/>
          <w:lang w:val="en-US"/>
        </w:rPr>
        <w:t>gov</w:t>
      </w:r>
      <w:r w:rsidRPr="00641B1D">
        <w:rPr>
          <w:color w:val="22272F"/>
        </w:rPr>
        <w:t>.</w:t>
      </w:r>
      <w:r w:rsidRPr="00641B1D">
        <w:rPr>
          <w:color w:val="22272F"/>
          <w:lang w:val="en-US"/>
        </w:rPr>
        <w:t>ru</w:t>
      </w:r>
      <w:r w:rsidR="00FD7936">
        <w:rPr>
          <w:color w:val="22272F"/>
        </w:rPr>
        <w:t>;</w:t>
      </w:r>
      <w:r w:rsidRPr="00641B1D">
        <w:rPr>
          <w:color w:val="22272F"/>
        </w:rPr>
        <w:t xml:space="preserve"> </w:t>
      </w:r>
    </w:p>
    <w:p w:rsidR="00641B1D" w:rsidRPr="00641B1D" w:rsidRDefault="00641B1D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41B1D">
        <w:rPr>
          <w:color w:val="22272F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участка.</w:t>
      </w:r>
    </w:p>
    <w:p w:rsidR="00641B1D" w:rsidRPr="00641B1D" w:rsidRDefault="00641B1D" w:rsidP="00FD793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41B1D">
        <w:rPr>
          <w:color w:val="22272F"/>
        </w:rPr>
        <w:t xml:space="preserve">Если </w:t>
      </w:r>
      <w:r w:rsidRPr="00641B1D">
        <w:rPr>
          <w:color w:val="22272F"/>
          <w:shd w:val="clear" w:color="auto" w:fill="FFFFFF"/>
        </w:rPr>
        <w:t xml:space="preserve">испрашиваемый земельный участок предстоит образовать или его границы подлежат уточнению, направляется запрос </w:t>
      </w:r>
      <w:r w:rsidRPr="00641B1D">
        <w:t>в администрацию сельского поселения, на территории которого расположен земельный участок, о территориальной зоне, категории земель, основном виде разрешенного использования, адрес земельного участка, т.к. согласно ст.</w:t>
      </w:r>
      <w:r w:rsidR="00FD7936">
        <w:t xml:space="preserve"> </w:t>
      </w:r>
      <w:r w:rsidRPr="00641B1D">
        <w:t>14  Федерального закона от 06.10.2003</w:t>
      </w:r>
      <w:r w:rsidR="00FD7936">
        <w:t xml:space="preserve"> г.</w:t>
      </w:r>
      <w:r w:rsidRPr="00641B1D">
        <w:t xml:space="preserve"> № 131-ФЗ «Об общих принципах организации местного самоуправления в Российской Федерации» данные полномочия относятся к сельскому поселению.</w:t>
      </w:r>
      <w:r w:rsidRPr="00641B1D">
        <w:rPr>
          <w:color w:val="22272F"/>
          <w:shd w:val="clear" w:color="auto" w:fill="FFFFFF"/>
        </w:rPr>
        <w:t xml:space="preserve"> </w:t>
      </w:r>
    </w:p>
    <w:p w:rsidR="00641B1D" w:rsidRPr="00641B1D" w:rsidRDefault="001C2072" w:rsidP="001C207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ab/>
      </w:r>
      <w:r w:rsidR="00641B1D" w:rsidRPr="00641B1D">
        <w:rPr>
          <w:color w:val="22272F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К</w:t>
      </w:r>
      <w:r>
        <w:rPr>
          <w:color w:val="22272F"/>
        </w:rPr>
        <w:t>омитет по управлению муниципальным имуществом</w:t>
      </w:r>
      <w:r w:rsidR="00641B1D" w:rsidRPr="00641B1D">
        <w:rPr>
          <w:color w:val="22272F"/>
        </w:rPr>
        <w:t xml:space="preserve"> МО «Нукутский район» в срок не позднее десяти дней совершает одно из следующих действий:</w:t>
      </w:r>
    </w:p>
    <w:p w:rsidR="00204A70" w:rsidRDefault="00641B1D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641B1D">
        <w:rPr>
          <w:color w:val="22272F"/>
        </w:rPr>
        <w:t>- осуществляет подготовку проекта договора купли-продажи или проекта договора аренды земельного участка</w:t>
      </w:r>
      <w:r w:rsidR="00204A70">
        <w:rPr>
          <w:color w:val="22272F"/>
        </w:rPr>
        <w:t>;</w:t>
      </w:r>
    </w:p>
    <w:p w:rsidR="00641B1D" w:rsidRPr="00641B1D" w:rsidRDefault="00204A70" w:rsidP="00641B1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 </w:t>
      </w:r>
      <w:r w:rsidR="00641B1D" w:rsidRPr="00641B1D">
        <w:rPr>
          <w:color w:val="22272F"/>
        </w:rPr>
        <w:t>принимает решение о предварительном согласовании предоставления земельного участка в соответствии со </w:t>
      </w:r>
      <w:hyperlink r:id="rId8" w:anchor="/document/12124624/entry/3915" w:history="1">
        <w:r w:rsidR="00641B1D" w:rsidRPr="001C2072">
          <w:rPr>
            <w:rStyle w:val="a8"/>
            <w:color w:val="auto"/>
            <w:u w:val="none"/>
          </w:rPr>
          <w:t>статьей 39.15</w:t>
        </w:r>
      </w:hyperlink>
      <w:r w:rsidR="00641B1D" w:rsidRPr="001C2072">
        <w:rPr>
          <w:color w:val="22272F"/>
        </w:rPr>
        <w:t> </w:t>
      </w:r>
      <w:r w:rsidR="00641B1D" w:rsidRPr="00641B1D">
        <w:rPr>
          <w:color w:val="22272F"/>
        </w:rPr>
        <w:t xml:space="preserve">Земельного Кодекса при условии, что испрашиваемый земельный участок предстоит образовать или его границы подлежат уточнению. </w:t>
      </w:r>
    </w:p>
    <w:p w:rsidR="00641B1D" w:rsidRPr="00641B1D" w:rsidRDefault="00641B1D" w:rsidP="001C207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641B1D">
        <w:t>В случае поступления в течение тридцати дней со дня опубликования извещения, заявлений иных граждан, крестьянских (фермерских) хозяйств о намерении участвовать в аукционе К</w:t>
      </w:r>
      <w:r w:rsidR="001C2072">
        <w:t>омитет по управлению муниципальным имуществом</w:t>
      </w:r>
      <w:r w:rsidRPr="00641B1D">
        <w:t xml:space="preserve"> МО «Нукутский район» принимает решение о проведении аукциона.</w:t>
      </w:r>
    </w:p>
    <w:p w:rsidR="00641B1D" w:rsidRPr="00641B1D" w:rsidRDefault="00641B1D" w:rsidP="001C2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В 2022 году заключено 66 договоров аренды земельных участков, из них 16 договоров с юридическими лицами (КФХ</w:t>
      </w:r>
      <w:r w:rsidR="001C2072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-</w:t>
      </w:r>
      <w:r w:rsidR="001C2072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11, ИП</w:t>
      </w:r>
      <w:r w:rsidR="001C2072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-</w:t>
      </w:r>
      <w:r w:rsidR="001C2072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1, юр</w:t>
      </w:r>
      <w:r w:rsidR="001C2072">
        <w:rPr>
          <w:rFonts w:ascii="Times New Roman" w:hAnsi="Times New Roman" w:cs="Times New Roman"/>
          <w:sz w:val="24"/>
          <w:szCs w:val="24"/>
        </w:rPr>
        <w:t xml:space="preserve">идические </w:t>
      </w:r>
      <w:r w:rsidRPr="00641B1D">
        <w:rPr>
          <w:rFonts w:ascii="Times New Roman" w:hAnsi="Times New Roman" w:cs="Times New Roman"/>
          <w:sz w:val="24"/>
          <w:szCs w:val="24"/>
        </w:rPr>
        <w:t>лица</w:t>
      </w:r>
      <w:r w:rsidR="001C2072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-</w:t>
      </w:r>
      <w:r w:rsidR="001C2072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4).</w:t>
      </w:r>
    </w:p>
    <w:p w:rsidR="00641B1D" w:rsidRPr="00641B1D" w:rsidRDefault="00641B1D" w:rsidP="001C2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sz w:val="24"/>
          <w:szCs w:val="24"/>
        </w:rPr>
        <w:t>14 договоров аренды заключены на основании п. 14 ст. 39.12 З</w:t>
      </w:r>
      <w:r w:rsidR="001C2072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641B1D">
        <w:rPr>
          <w:rFonts w:ascii="Times New Roman" w:hAnsi="Times New Roman" w:cs="Times New Roman"/>
          <w:sz w:val="24"/>
          <w:szCs w:val="24"/>
        </w:rPr>
        <w:t>К</w:t>
      </w:r>
      <w:r w:rsidR="001C2072">
        <w:rPr>
          <w:rFonts w:ascii="Times New Roman" w:hAnsi="Times New Roman" w:cs="Times New Roman"/>
          <w:sz w:val="24"/>
          <w:szCs w:val="24"/>
        </w:rPr>
        <w:t>одекса</w:t>
      </w:r>
      <w:r w:rsidRPr="00641B1D">
        <w:rPr>
          <w:rFonts w:ascii="Times New Roman" w:hAnsi="Times New Roman" w:cs="Times New Roman"/>
          <w:sz w:val="24"/>
          <w:szCs w:val="24"/>
        </w:rPr>
        <w:t xml:space="preserve"> РФ на аукционе с одним участником и </w:t>
      </w:r>
      <w:r w:rsidRPr="00BA6FA8">
        <w:rPr>
          <w:rFonts w:ascii="Times New Roman" w:hAnsi="Times New Roman" w:cs="Times New Roman"/>
          <w:sz w:val="24"/>
          <w:szCs w:val="24"/>
        </w:rPr>
        <w:t>2</w:t>
      </w:r>
      <w:r w:rsidRPr="00641B1D">
        <w:rPr>
          <w:rFonts w:ascii="Times New Roman" w:hAnsi="Times New Roman" w:cs="Times New Roman"/>
          <w:sz w:val="24"/>
          <w:szCs w:val="24"/>
        </w:rPr>
        <w:t xml:space="preserve"> договора, по которым были проведены аукционы на основании п.</w:t>
      </w:r>
      <w:r w:rsidR="00BA6FA8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17 ст.</w:t>
      </w:r>
      <w:r w:rsidR="00BA6FA8">
        <w:rPr>
          <w:rFonts w:ascii="Times New Roman" w:hAnsi="Times New Roman" w:cs="Times New Roman"/>
          <w:sz w:val="24"/>
          <w:szCs w:val="24"/>
        </w:rPr>
        <w:t xml:space="preserve"> </w:t>
      </w:r>
      <w:r w:rsidRPr="00641B1D">
        <w:rPr>
          <w:rFonts w:ascii="Times New Roman" w:hAnsi="Times New Roman" w:cs="Times New Roman"/>
          <w:sz w:val="24"/>
          <w:szCs w:val="24"/>
        </w:rPr>
        <w:t>39.12 З</w:t>
      </w:r>
      <w:r w:rsidR="00BA6FA8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641B1D">
        <w:rPr>
          <w:rFonts w:ascii="Times New Roman" w:hAnsi="Times New Roman" w:cs="Times New Roman"/>
          <w:sz w:val="24"/>
          <w:szCs w:val="24"/>
        </w:rPr>
        <w:t>К</w:t>
      </w:r>
      <w:r w:rsidR="00BA6FA8">
        <w:rPr>
          <w:rFonts w:ascii="Times New Roman" w:hAnsi="Times New Roman" w:cs="Times New Roman"/>
          <w:sz w:val="24"/>
          <w:szCs w:val="24"/>
        </w:rPr>
        <w:t>одекса</w:t>
      </w:r>
      <w:r w:rsidRPr="00641B1D">
        <w:rPr>
          <w:rFonts w:ascii="Times New Roman" w:hAnsi="Times New Roman" w:cs="Times New Roman"/>
          <w:sz w:val="24"/>
          <w:szCs w:val="24"/>
        </w:rPr>
        <w:t xml:space="preserve"> РФ, где </w:t>
      </w:r>
      <w:r w:rsidRPr="00641B1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победител</w:t>
      </w:r>
      <w:r w:rsid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ем</w:t>
      </w:r>
      <w:r w:rsidRPr="00641B1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аукциона признается тот, кто предложил наибольшую цену за земельный участок или наибольший размер ежегодной арендной платы за земельный участок.</w:t>
      </w:r>
    </w:p>
    <w:p w:rsidR="00641B1D" w:rsidRPr="00BA6FA8" w:rsidRDefault="00641B1D" w:rsidP="00BA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BA6FA8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A6FA8">
        <w:rPr>
          <w:rFonts w:ascii="Times New Roman" w:hAnsi="Times New Roman" w:cs="Times New Roman"/>
          <w:sz w:val="24"/>
          <w:szCs w:val="24"/>
        </w:rPr>
        <w:t>2022 г</w:t>
      </w:r>
      <w:r w:rsidR="00BA6FA8">
        <w:rPr>
          <w:rFonts w:ascii="Times New Roman" w:hAnsi="Times New Roman" w:cs="Times New Roman"/>
          <w:sz w:val="24"/>
          <w:szCs w:val="24"/>
        </w:rPr>
        <w:t>ода</w:t>
      </w:r>
      <w:r w:rsidRPr="00BA6FA8">
        <w:rPr>
          <w:rFonts w:ascii="Times New Roman" w:hAnsi="Times New Roman" w:cs="Times New Roman"/>
          <w:sz w:val="24"/>
          <w:szCs w:val="24"/>
        </w:rPr>
        <w:t xml:space="preserve"> состоялся аукцион на право заключения договора аренды земельного участка, расположенного по адресу: п.Новонукутский, ул. Ленина, 40 «г», площадью 25 кв.м., начальный размер арендной платы </w:t>
      </w:r>
      <w:r w:rsidR="00BA6FA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BA6FA8">
        <w:rPr>
          <w:rFonts w:ascii="Times New Roman" w:hAnsi="Times New Roman" w:cs="Times New Roman"/>
          <w:sz w:val="24"/>
          <w:szCs w:val="24"/>
        </w:rPr>
        <w:t>278,46 руб., было 2 участника, победитель предложил сумму в размере 5001,86 руб.</w:t>
      </w:r>
    </w:p>
    <w:p w:rsidR="00641B1D" w:rsidRPr="00BA6FA8" w:rsidRDefault="00641B1D" w:rsidP="00BA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10</w:t>
      </w:r>
      <w:r w:rsidR="00BA6FA8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A6FA8">
        <w:rPr>
          <w:rFonts w:ascii="Times New Roman" w:hAnsi="Times New Roman" w:cs="Times New Roman"/>
          <w:sz w:val="24"/>
          <w:szCs w:val="24"/>
        </w:rPr>
        <w:t>2022 г</w:t>
      </w:r>
      <w:r w:rsidR="00BA6FA8">
        <w:rPr>
          <w:rFonts w:ascii="Times New Roman" w:hAnsi="Times New Roman" w:cs="Times New Roman"/>
          <w:sz w:val="24"/>
          <w:szCs w:val="24"/>
        </w:rPr>
        <w:t>ода</w:t>
      </w:r>
      <w:r w:rsidRPr="00BA6FA8">
        <w:rPr>
          <w:rFonts w:ascii="Times New Roman" w:hAnsi="Times New Roman" w:cs="Times New Roman"/>
          <w:sz w:val="24"/>
          <w:szCs w:val="24"/>
        </w:rPr>
        <w:t xml:space="preserve"> состоялся аукцион на право заключения договора аренды земельного участка, расположенного по адресу: п.Новонукутский, ул. Трактовая, 2 </w:t>
      </w:r>
      <w:r w:rsidR="00BA6FA8">
        <w:rPr>
          <w:rFonts w:ascii="Times New Roman" w:hAnsi="Times New Roman" w:cs="Times New Roman"/>
          <w:sz w:val="24"/>
          <w:szCs w:val="24"/>
        </w:rPr>
        <w:t>«</w:t>
      </w:r>
      <w:r w:rsidRPr="00BA6FA8">
        <w:rPr>
          <w:rFonts w:ascii="Times New Roman" w:hAnsi="Times New Roman" w:cs="Times New Roman"/>
          <w:sz w:val="24"/>
          <w:szCs w:val="24"/>
        </w:rPr>
        <w:t>е</w:t>
      </w:r>
      <w:r w:rsidR="00BA6FA8">
        <w:rPr>
          <w:rFonts w:ascii="Times New Roman" w:hAnsi="Times New Roman" w:cs="Times New Roman"/>
          <w:sz w:val="24"/>
          <w:szCs w:val="24"/>
        </w:rPr>
        <w:t>»</w:t>
      </w:r>
      <w:r w:rsidRPr="00BA6FA8">
        <w:rPr>
          <w:rFonts w:ascii="Times New Roman" w:hAnsi="Times New Roman" w:cs="Times New Roman"/>
          <w:sz w:val="24"/>
          <w:szCs w:val="24"/>
        </w:rPr>
        <w:t xml:space="preserve">, площадью 12 кв.м., начальный размер арендной платы </w:t>
      </w:r>
      <w:r w:rsidR="00BA6FA8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BA6FA8">
        <w:rPr>
          <w:rFonts w:ascii="Times New Roman" w:hAnsi="Times New Roman" w:cs="Times New Roman"/>
          <w:sz w:val="24"/>
          <w:szCs w:val="24"/>
        </w:rPr>
        <w:t xml:space="preserve">140,60 руб., было 3 участника, победитель предложил сумму в размере 10006,96 руб. </w:t>
      </w:r>
    </w:p>
    <w:p w:rsidR="00641B1D" w:rsidRPr="00641B1D" w:rsidRDefault="00641B1D" w:rsidP="00BA6F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B1D">
        <w:rPr>
          <w:rFonts w:ascii="Times New Roman" w:hAnsi="Times New Roman" w:cs="Times New Roman"/>
          <w:sz w:val="24"/>
          <w:szCs w:val="24"/>
        </w:rPr>
        <w:t>Остальные 50 договоров аренды заключены без торгов, на основании ст.</w:t>
      </w:r>
      <w:r w:rsidR="00BA6FA8">
        <w:rPr>
          <w:rFonts w:ascii="Times New Roman" w:hAnsi="Times New Roman" w:cs="Times New Roman"/>
          <w:sz w:val="24"/>
          <w:szCs w:val="24"/>
        </w:rPr>
        <w:t>ст.</w:t>
      </w:r>
      <w:r w:rsidRPr="00641B1D">
        <w:rPr>
          <w:rFonts w:ascii="Times New Roman" w:hAnsi="Times New Roman" w:cs="Times New Roman"/>
          <w:sz w:val="24"/>
          <w:szCs w:val="24"/>
        </w:rPr>
        <w:t xml:space="preserve"> 11.8, 39.6, 39.18 З</w:t>
      </w:r>
      <w:r w:rsidR="00BA6FA8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641B1D">
        <w:rPr>
          <w:rFonts w:ascii="Times New Roman" w:hAnsi="Times New Roman" w:cs="Times New Roman"/>
          <w:sz w:val="24"/>
          <w:szCs w:val="24"/>
        </w:rPr>
        <w:t>К</w:t>
      </w:r>
      <w:r w:rsidR="00BA6FA8">
        <w:rPr>
          <w:rFonts w:ascii="Times New Roman" w:hAnsi="Times New Roman" w:cs="Times New Roman"/>
          <w:sz w:val="24"/>
          <w:szCs w:val="24"/>
        </w:rPr>
        <w:t>одекса</w:t>
      </w:r>
      <w:r w:rsidRPr="00641B1D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41B1D" w:rsidRPr="00BA6FA8" w:rsidRDefault="00204A70" w:rsidP="00BA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641B1D" w:rsidRPr="00BA6FA8">
        <w:rPr>
          <w:rFonts w:ascii="Times New Roman" w:hAnsi="Times New Roman" w:cs="Times New Roman"/>
          <w:sz w:val="24"/>
          <w:szCs w:val="24"/>
        </w:rPr>
        <w:t xml:space="preserve"> 2022 году было заключено 48 договоров купли-продажи, из них 4 юр</w:t>
      </w:r>
      <w:r w:rsidR="00BA6FA8">
        <w:rPr>
          <w:rFonts w:ascii="Times New Roman" w:hAnsi="Times New Roman" w:cs="Times New Roman"/>
          <w:sz w:val="24"/>
          <w:szCs w:val="24"/>
        </w:rPr>
        <w:t>идическим</w:t>
      </w:r>
      <w:r w:rsidR="00641B1D" w:rsidRPr="00BA6FA8">
        <w:rPr>
          <w:rFonts w:ascii="Times New Roman" w:hAnsi="Times New Roman" w:cs="Times New Roman"/>
          <w:sz w:val="24"/>
          <w:szCs w:val="24"/>
        </w:rPr>
        <w:t xml:space="preserve"> лицам и 1 </w:t>
      </w:r>
      <w:r w:rsidR="00BA6FA8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  <w:r w:rsidR="00641B1D" w:rsidRPr="00BA6FA8">
        <w:rPr>
          <w:rFonts w:ascii="Times New Roman" w:hAnsi="Times New Roman" w:cs="Times New Roman"/>
          <w:sz w:val="24"/>
          <w:szCs w:val="24"/>
        </w:rPr>
        <w:t>.</w:t>
      </w:r>
    </w:p>
    <w:p w:rsidR="00641B1D" w:rsidRPr="00BA6FA8" w:rsidRDefault="00641B1D" w:rsidP="00BA6F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A6FA8">
        <w:rPr>
          <w:rFonts w:ascii="Times New Roman" w:hAnsi="Times New Roman" w:cs="Times New Roman"/>
          <w:sz w:val="24"/>
          <w:szCs w:val="24"/>
        </w:rPr>
        <w:t>36 договоров купли-продажи заключены на основании п.п.</w:t>
      </w:r>
      <w:r w:rsidR="00E43859">
        <w:rPr>
          <w:rFonts w:ascii="Times New Roman" w:hAnsi="Times New Roman" w:cs="Times New Roman"/>
          <w:sz w:val="24"/>
          <w:szCs w:val="24"/>
        </w:rPr>
        <w:t xml:space="preserve"> </w:t>
      </w:r>
      <w:r w:rsidRPr="00BA6FA8">
        <w:rPr>
          <w:rFonts w:ascii="Times New Roman" w:hAnsi="Times New Roman" w:cs="Times New Roman"/>
          <w:sz w:val="24"/>
          <w:szCs w:val="24"/>
        </w:rPr>
        <w:t>6 п.</w:t>
      </w:r>
      <w:r w:rsidR="00E43859">
        <w:rPr>
          <w:rFonts w:ascii="Times New Roman" w:hAnsi="Times New Roman" w:cs="Times New Roman"/>
          <w:sz w:val="24"/>
          <w:szCs w:val="24"/>
        </w:rPr>
        <w:t xml:space="preserve"> </w:t>
      </w:r>
      <w:r w:rsidRPr="00BA6FA8">
        <w:rPr>
          <w:rFonts w:ascii="Times New Roman" w:hAnsi="Times New Roman" w:cs="Times New Roman"/>
          <w:sz w:val="24"/>
          <w:szCs w:val="24"/>
        </w:rPr>
        <w:t>2 ст.</w:t>
      </w:r>
      <w:r w:rsidR="00E43859">
        <w:rPr>
          <w:rFonts w:ascii="Times New Roman" w:hAnsi="Times New Roman" w:cs="Times New Roman"/>
          <w:sz w:val="24"/>
          <w:szCs w:val="24"/>
        </w:rPr>
        <w:t xml:space="preserve"> </w:t>
      </w:r>
      <w:r w:rsidRPr="00BA6FA8">
        <w:rPr>
          <w:rFonts w:ascii="Times New Roman" w:hAnsi="Times New Roman" w:cs="Times New Roman"/>
          <w:sz w:val="24"/>
          <w:szCs w:val="24"/>
        </w:rPr>
        <w:t>39.3 З</w:t>
      </w:r>
      <w:r w:rsidR="00E43859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BA6FA8">
        <w:rPr>
          <w:rFonts w:ascii="Times New Roman" w:hAnsi="Times New Roman" w:cs="Times New Roman"/>
          <w:sz w:val="24"/>
          <w:szCs w:val="24"/>
        </w:rPr>
        <w:t>К</w:t>
      </w:r>
      <w:r w:rsidR="00E43859">
        <w:rPr>
          <w:rFonts w:ascii="Times New Roman" w:hAnsi="Times New Roman" w:cs="Times New Roman"/>
          <w:sz w:val="24"/>
          <w:szCs w:val="24"/>
        </w:rPr>
        <w:t>одекса</w:t>
      </w:r>
      <w:r w:rsidRPr="00BA6FA8">
        <w:rPr>
          <w:rFonts w:ascii="Times New Roman" w:hAnsi="Times New Roman" w:cs="Times New Roman"/>
          <w:sz w:val="24"/>
          <w:szCs w:val="24"/>
        </w:rPr>
        <w:t xml:space="preserve"> РФ, т.е на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земельных участках где уже построены здания, сооружения, помещения и оформлены  в собственность. </w:t>
      </w:r>
    </w:p>
    <w:p w:rsidR="00641B1D" w:rsidRPr="00BA6FA8" w:rsidRDefault="00641B1D" w:rsidP="00BA6F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6 договоров заключены на основании п.п.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9 п.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2. ст.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39.3 З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емельного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одекса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РФ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т.е.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земельные участки, предназначенны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для ведения сельскохозяйственного производства (сенокошение, пастбище, пашни и т.д.) передан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ы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</w:t>
      </w:r>
      <w:r w:rsidR="003D77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собственность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 истечении трех лет с момента заключения договора аренды. </w:t>
      </w:r>
    </w:p>
    <w:p w:rsidR="00641B1D" w:rsidRPr="00BA6FA8" w:rsidRDefault="00641B1D" w:rsidP="00BA6F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 договора купли-продажи заключены на основании п.п.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8 п.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 ст.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39.3 З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емельного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одекса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РФ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т.е.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земельные участки </w:t>
      </w:r>
      <w:r w:rsidR="00E43859" w:rsidRPr="00204A7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</w:t>
      </w:r>
      <w:r w:rsidR="00204A70" w:rsidRPr="00204A7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роданы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крестьянскому (фермерскому) хозяйству или сельскохозяйственной организации по истечению 5 лет </w:t>
      </w:r>
      <w:r w:rsidR="00204A7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использования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аренд</w:t>
      </w:r>
      <w:r w:rsidR="00204A7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641B1D" w:rsidRPr="00BA6FA8" w:rsidRDefault="00641B1D" w:rsidP="00BA6F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 земельных участка переданы в собственность на основании п.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1 ст.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39.3 З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емельного 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</w:t>
      </w:r>
      <w:r w:rsidR="00E4385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одекса</w:t>
      </w:r>
      <w:r w:rsidRPr="00BA6FA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РФ на аукционе.</w:t>
      </w:r>
    </w:p>
    <w:p w:rsidR="00641B1D" w:rsidRPr="00BA6FA8" w:rsidRDefault="00641B1D" w:rsidP="00BA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24</w:t>
      </w:r>
      <w:r w:rsidR="00E43859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BA6FA8">
        <w:rPr>
          <w:rFonts w:ascii="Times New Roman" w:hAnsi="Times New Roman" w:cs="Times New Roman"/>
          <w:sz w:val="24"/>
          <w:szCs w:val="24"/>
        </w:rPr>
        <w:t>2022 г</w:t>
      </w:r>
      <w:r w:rsidR="00E43859">
        <w:rPr>
          <w:rFonts w:ascii="Times New Roman" w:hAnsi="Times New Roman" w:cs="Times New Roman"/>
          <w:sz w:val="24"/>
          <w:szCs w:val="24"/>
        </w:rPr>
        <w:t>ода был</w:t>
      </w:r>
      <w:r w:rsidRPr="00BA6FA8">
        <w:rPr>
          <w:rFonts w:ascii="Times New Roman" w:hAnsi="Times New Roman" w:cs="Times New Roman"/>
          <w:sz w:val="24"/>
          <w:szCs w:val="24"/>
        </w:rPr>
        <w:t xml:space="preserve"> назначен аукцион по продаже права собственности земельного участка, расположенного по адресу: п.Новонукутский, ул. Российская, 1 «б»/1, площадью 600 кв.м., начальный размер 38772</w:t>
      </w:r>
      <w:r w:rsidR="00E43859">
        <w:rPr>
          <w:rFonts w:ascii="Times New Roman" w:hAnsi="Times New Roman" w:cs="Times New Roman"/>
          <w:sz w:val="24"/>
          <w:szCs w:val="24"/>
        </w:rPr>
        <w:t>,0</w:t>
      </w:r>
      <w:r w:rsidRPr="00BA6FA8">
        <w:rPr>
          <w:rFonts w:ascii="Times New Roman" w:hAnsi="Times New Roman" w:cs="Times New Roman"/>
          <w:sz w:val="24"/>
          <w:szCs w:val="24"/>
        </w:rPr>
        <w:t xml:space="preserve"> руб., был 1 участник, аукцион считается </w:t>
      </w:r>
      <w:r w:rsidRPr="00BA6FA8">
        <w:rPr>
          <w:rFonts w:ascii="Times New Roman" w:hAnsi="Times New Roman" w:cs="Times New Roman"/>
          <w:bCs/>
          <w:sz w:val="24"/>
          <w:szCs w:val="24"/>
        </w:rPr>
        <w:t xml:space="preserve">несостоявшимся по причине подачи единственной заявки на участие в аукционе, </w:t>
      </w:r>
      <w:r w:rsidRPr="00BA6FA8">
        <w:rPr>
          <w:rFonts w:ascii="Times New Roman" w:hAnsi="Times New Roman" w:cs="Times New Roman"/>
          <w:sz w:val="24"/>
          <w:szCs w:val="24"/>
        </w:rPr>
        <w:t xml:space="preserve">земельный участок продан по начальной цене </w:t>
      </w:r>
      <w:r w:rsidR="00204A70">
        <w:rPr>
          <w:rFonts w:ascii="Times New Roman" w:hAnsi="Times New Roman" w:cs="Times New Roman"/>
          <w:sz w:val="24"/>
          <w:szCs w:val="24"/>
        </w:rPr>
        <w:t>38772,0</w:t>
      </w:r>
      <w:r w:rsidRPr="00BA6FA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41B1D" w:rsidRPr="00BA6FA8" w:rsidRDefault="00641B1D" w:rsidP="00BA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26</w:t>
      </w:r>
      <w:r w:rsidR="00E43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A6FA8">
        <w:rPr>
          <w:rFonts w:ascii="Times New Roman" w:hAnsi="Times New Roman" w:cs="Times New Roman"/>
          <w:sz w:val="24"/>
          <w:szCs w:val="24"/>
        </w:rPr>
        <w:t>2022 г</w:t>
      </w:r>
      <w:r w:rsidR="00E43859">
        <w:rPr>
          <w:rFonts w:ascii="Times New Roman" w:hAnsi="Times New Roman" w:cs="Times New Roman"/>
          <w:sz w:val="24"/>
          <w:szCs w:val="24"/>
        </w:rPr>
        <w:t>ода</w:t>
      </w:r>
      <w:r w:rsidRPr="00BA6FA8">
        <w:rPr>
          <w:rFonts w:ascii="Times New Roman" w:hAnsi="Times New Roman" w:cs="Times New Roman"/>
          <w:sz w:val="24"/>
          <w:szCs w:val="24"/>
        </w:rPr>
        <w:t xml:space="preserve"> состоялся аукцион по продаже права собственности земельного участка, расположенного по адресу: п.Новонукутский, ул. Западная, 1 «а», площадью 342 кв.м., начальный размер 133568,10 руб., было 4 участника, победитель выкупил земельный участок по начальной цене 133568,10 руб. (3 участника не явились).</w:t>
      </w:r>
    </w:p>
    <w:p w:rsidR="00641B1D" w:rsidRDefault="00641B1D" w:rsidP="00BA6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10</w:t>
      </w:r>
      <w:r w:rsidR="00E4385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BA6FA8">
        <w:rPr>
          <w:rFonts w:ascii="Times New Roman" w:hAnsi="Times New Roman" w:cs="Times New Roman"/>
          <w:sz w:val="24"/>
          <w:szCs w:val="24"/>
        </w:rPr>
        <w:t>2022 г</w:t>
      </w:r>
      <w:r w:rsidR="00E43859">
        <w:rPr>
          <w:rFonts w:ascii="Times New Roman" w:hAnsi="Times New Roman" w:cs="Times New Roman"/>
          <w:sz w:val="24"/>
          <w:szCs w:val="24"/>
        </w:rPr>
        <w:t>ода</w:t>
      </w:r>
      <w:r w:rsidRPr="00BA6FA8">
        <w:rPr>
          <w:rFonts w:ascii="Times New Roman" w:hAnsi="Times New Roman" w:cs="Times New Roman"/>
          <w:sz w:val="24"/>
          <w:szCs w:val="24"/>
        </w:rPr>
        <w:t xml:space="preserve"> состоялся аукцион по продаже права собственности земельного участка, расположенного по адресу: п.Новонукутский, ул. Трактовая, 17/2, площадью 28 кв.м., начальный размер 1809,36 руб., был</w:t>
      </w:r>
      <w:r w:rsidR="00847181">
        <w:rPr>
          <w:rFonts w:ascii="Times New Roman" w:hAnsi="Times New Roman" w:cs="Times New Roman"/>
          <w:sz w:val="24"/>
          <w:szCs w:val="24"/>
        </w:rPr>
        <w:t>о</w:t>
      </w:r>
      <w:r w:rsidRPr="00BA6FA8">
        <w:rPr>
          <w:rFonts w:ascii="Times New Roman" w:hAnsi="Times New Roman" w:cs="Times New Roman"/>
          <w:sz w:val="24"/>
          <w:szCs w:val="24"/>
        </w:rPr>
        <w:t xml:space="preserve"> 3 участника, победитель выкупил земельный участок по начальной цене 1809,36 руб. (2 участника не явились).</w:t>
      </w:r>
    </w:p>
    <w:p w:rsidR="00204A70" w:rsidRPr="00641B1D" w:rsidRDefault="00204A70" w:rsidP="00204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641B1D">
        <w:rPr>
          <w:rFonts w:ascii="Times New Roman" w:hAnsi="Times New Roman" w:cs="Times New Roman"/>
          <w:sz w:val="24"/>
          <w:szCs w:val="24"/>
        </w:rPr>
        <w:t xml:space="preserve"> 2022 году для льготных категорий граждан выдано в собственность бесплатно 10 земельных участков, из них 7 многодетным семьям, 2 – молодым семьям, 1 – работник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1B1D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204A70" w:rsidRDefault="00204A70" w:rsidP="00204A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территории района по состоянию на 31.12.2022 года встали на учет 176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многодетных </w:t>
      </w: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семей, из них 51 сем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ья</w:t>
      </w: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получили земельные участки, 8 сняты с земельного учета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из которых 3 семьи получили соц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иальную</w:t>
      </w: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выплату и у 5 истек срок действия постановления. Итого </w:t>
      </w:r>
      <w:r w:rsidRPr="00204A7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 состоянию</w:t>
      </w: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31.12.2022 г. </w:t>
      </w: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стоят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на учёте </w:t>
      </w:r>
      <w:r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117 семей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641B1D" w:rsidRPr="00BA6FA8" w:rsidRDefault="00641B1D" w:rsidP="00BA6FA8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BA6FA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  <w:t xml:space="preserve">В </w:t>
      </w:r>
      <w:r w:rsidR="00B15ED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</w:t>
      </w:r>
      <w:r w:rsidRPr="00BA6FA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дминистрации МО «Нукутский район» по состоянию на 01.01.2023 года зарегистрирован</w:t>
      </w:r>
      <w:r w:rsidR="008471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</w:t>
      </w:r>
      <w:r w:rsidRPr="00BA6FA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197 граждан, имеющи</w:t>
      </w:r>
      <w:r w:rsidR="008471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х</w:t>
      </w:r>
      <w:r w:rsidRPr="00BA6FA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право на предоставлени</w:t>
      </w:r>
      <w:r w:rsidR="008471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 w:rsidRPr="00BA6FA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земельных участков в собственность бесплатно</w:t>
      </w:r>
      <w:r w:rsidR="00B15ED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:</w:t>
      </w:r>
    </w:p>
    <w:p w:rsidR="00641B1D" w:rsidRPr="00641B1D" w:rsidRDefault="00B15ED5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«Новоленино» - 4 многодет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ные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семьи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;</w:t>
      </w:r>
    </w:p>
    <w:p w:rsidR="00641B1D" w:rsidRPr="00641B1D" w:rsidRDefault="00B15ED5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«Целинный» - 9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в т.ч.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8 многодет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ных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семей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1 работник образования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;</w:t>
      </w:r>
    </w:p>
    <w:p w:rsidR="00641B1D" w:rsidRPr="00641B1D" w:rsidRDefault="00B15ED5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«Хареты» - 10 многодет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ных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семей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;</w:t>
      </w:r>
    </w:p>
    <w:p w:rsidR="00641B1D" w:rsidRPr="00641B1D" w:rsidRDefault="00B15ED5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«Шаратское» - 8 многодет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ных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семей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;</w:t>
      </w:r>
    </w:p>
    <w:p w:rsidR="00641B1D" w:rsidRPr="00641B1D" w:rsidRDefault="00B15ED5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«Алтарик» - 2 многодет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ные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семьи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;</w:t>
      </w:r>
    </w:p>
    <w:p w:rsidR="00641B1D" w:rsidRPr="00641B1D" w:rsidRDefault="00B15ED5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 xml:space="preserve">-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«Закулей» - 2 многодет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ные семьи;</w:t>
      </w:r>
    </w:p>
    <w:p w:rsidR="00641B1D" w:rsidRPr="00641B1D" w:rsidRDefault="00B15ED5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«Нукуты» - 3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в т.ч.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 многодет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ные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семьи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1 работник образования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;</w:t>
      </w:r>
    </w:p>
    <w:p w:rsidR="00641B1D" w:rsidRPr="00641B1D" w:rsidRDefault="00B15ED5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«Хадахан» - 4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многодет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ные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семьи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;</w:t>
      </w:r>
    </w:p>
    <w:p w:rsidR="00641B1D" w:rsidRPr="00641B1D" w:rsidRDefault="00B15ED5" w:rsidP="00641B1D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«Новонукутское» - 157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в т.ч.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77 многодет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ных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семей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22 молод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ые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семьи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10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работники здравоохранения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работники культуры; 4 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родитель неполной семьи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6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гос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ударственные служащие,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26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работники образования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7 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-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ветераны боевых действий; 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1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работник с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ельского хозяйства,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1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-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соц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иальный</w:t>
      </w:r>
      <w:r w:rsidR="00641B1D" w:rsidRPr="00641B1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работник</w:t>
      </w:r>
      <w:r w:rsidR="000F741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641B1D" w:rsidRPr="00641B1D" w:rsidRDefault="00641B1D" w:rsidP="00641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7181" w:rsidRDefault="00847181" w:rsidP="008471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847181" w:rsidRDefault="00847181" w:rsidP="008471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847181" w:rsidRDefault="00304424" w:rsidP="0084718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Вр.и.о. п</w:t>
      </w:r>
      <w:r w:rsidR="0084718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редседатель КУМИ</w:t>
      </w:r>
    </w:p>
    <w:p w:rsidR="00847181" w:rsidRPr="00641B1D" w:rsidRDefault="00847181" w:rsidP="0084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МО «Нукутский район»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ab/>
      </w:r>
      <w:r w:rsidR="0030442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П.Г.Хонгодорова</w:t>
      </w:r>
    </w:p>
    <w:p w:rsidR="00641B1D" w:rsidRPr="00641B1D" w:rsidRDefault="00641B1D" w:rsidP="00847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1B1D" w:rsidRPr="00641B1D" w:rsidRDefault="00641B1D" w:rsidP="00641B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7433" w:rsidRPr="00641B1D" w:rsidRDefault="00277433" w:rsidP="00641B1D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77433" w:rsidRPr="00641B1D" w:rsidSect="008A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E1" w:rsidRDefault="00BC0FE1" w:rsidP="0034037B">
      <w:pPr>
        <w:spacing w:after="0" w:line="240" w:lineRule="auto"/>
      </w:pPr>
      <w:r>
        <w:separator/>
      </w:r>
    </w:p>
  </w:endnote>
  <w:endnote w:type="continuationSeparator" w:id="1">
    <w:p w:rsidR="00BC0FE1" w:rsidRDefault="00BC0FE1" w:rsidP="0034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E1" w:rsidRDefault="00BC0FE1" w:rsidP="0034037B">
      <w:pPr>
        <w:spacing w:after="0" w:line="240" w:lineRule="auto"/>
      </w:pPr>
      <w:r>
        <w:separator/>
      </w:r>
    </w:p>
  </w:footnote>
  <w:footnote w:type="continuationSeparator" w:id="1">
    <w:p w:rsidR="00BC0FE1" w:rsidRDefault="00BC0FE1" w:rsidP="0034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6C3"/>
    <w:multiLevelType w:val="hybridMultilevel"/>
    <w:tmpl w:val="334EAE0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BF7"/>
    <w:rsid w:val="000F7415"/>
    <w:rsid w:val="00165B58"/>
    <w:rsid w:val="001972B6"/>
    <w:rsid w:val="001C2072"/>
    <w:rsid w:val="00204A70"/>
    <w:rsid w:val="00277433"/>
    <w:rsid w:val="00304424"/>
    <w:rsid w:val="0034037B"/>
    <w:rsid w:val="00345F96"/>
    <w:rsid w:val="003D77C9"/>
    <w:rsid w:val="003F25B4"/>
    <w:rsid w:val="0042082F"/>
    <w:rsid w:val="004D2FF2"/>
    <w:rsid w:val="00527A85"/>
    <w:rsid w:val="00574C8A"/>
    <w:rsid w:val="00581B95"/>
    <w:rsid w:val="00641B1D"/>
    <w:rsid w:val="00681A65"/>
    <w:rsid w:val="006C4BA2"/>
    <w:rsid w:val="00701887"/>
    <w:rsid w:val="007C421B"/>
    <w:rsid w:val="00847181"/>
    <w:rsid w:val="0086189E"/>
    <w:rsid w:val="008A6200"/>
    <w:rsid w:val="00A62BF7"/>
    <w:rsid w:val="00B15ED5"/>
    <w:rsid w:val="00B164E4"/>
    <w:rsid w:val="00BA6FA8"/>
    <w:rsid w:val="00BC0FE1"/>
    <w:rsid w:val="00BC64F7"/>
    <w:rsid w:val="00CB296F"/>
    <w:rsid w:val="00DE0A9A"/>
    <w:rsid w:val="00E43859"/>
    <w:rsid w:val="00F57E77"/>
    <w:rsid w:val="00FB0B44"/>
    <w:rsid w:val="00FD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37B"/>
  </w:style>
  <w:style w:type="paragraph" w:styleId="a5">
    <w:name w:val="footer"/>
    <w:basedOn w:val="a"/>
    <w:link w:val="a6"/>
    <w:uiPriority w:val="99"/>
    <w:unhideWhenUsed/>
    <w:rsid w:val="0034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7B"/>
  </w:style>
  <w:style w:type="paragraph" w:styleId="a7">
    <w:name w:val="No Spacing"/>
    <w:uiPriority w:val="1"/>
    <w:qFormat/>
    <w:rsid w:val="0086189E"/>
    <w:pPr>
      <w:spacing w:after="0" w:line="240" w:lineRule="auto"/>
    </w:pPr>
  </w:style>
  <w:style w:type="paragraph" w:customStyle="1" w:styleId="s1">
    <w:name w:val="s_1"/>
    <w:basedOn w:val="a"/>
    <w:rsid w:val="0064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641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37B"/>
  </w:style>
  <w:style w:type="paragraph" w:styleId="a5">
    <w:name w:val="footer"/>
    <w:basedOn w:val="a"/>
    <w:link w:val="a6"/>
    <w:uiPriority w:val="99"/>
    <w:unhideWhenUsed/>
    <w:rsid w:val="00340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37B"/>
  </w:style>
  <w:style w:type="paragraph" w:styleId="a7">
    <w:name w:val="No Spacing"/>
    <w:uiPriority w:val="1"/>
    <w:qFormat/>
    <w:rsid w:val="008618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0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Баертуев АТ</dc:creator>
  <cp:keywords/>
  <dc:description/>
  <cp:lastModifiedBy>Логинова ИЮ</cp:lastModifiedBy>
  <cp:revision>16</cp:revision>
  <cp:lastPrinted>2023-06-29T04:27:00Z</cp:lastPrinted>
  <dcterms:created xsi:type="dcterms:W3CDTF">2023-06-02T01:53:00Z</dcterms:created>
  <dcterms:modified xsi:type="dcterms:W3CDTF">2023-06-29T04:27:00Z</dcterms:modified>
</cp:coreProperties>
</file>